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FEDC0" w14:textId="77777777" w:rsidR="003069FD" w:rsidRPr="003069FD" w:rsidRDefault="003069FD" w:rsidP="003069FD">
      <w:pPr>
        <w:pStyle w:val="NoSpacing"/>
        <w:rPr>
          <w:rFonts w:ascii="Arial" w:hAnsi="Arial" w:cs="Arial"/>
          <w:sz w:val="24"/>
        </w:rPr>
      </w:pPr>
      <w:r w:rsidRPr="003069FD">
        <w:rPr>
          <w:rFonts w:ascii="Arial" w:hAnsi="Arial" w:cs="Arial"/>
          <w:sz w:val="24"/>
        </w:rPr>
        <w:t>The Benefits of Mindful Hobbies</w:t>
      </w:r>
    </w:p>
    <w:p w14:paraId="51E0C181" w14:textId="77777777" w:rsidR="003069FD" w:rsidRPr="003069FD" w:rsidRDefault="003069FD" w:rsidP="003069FD">
      <w:pPr>
        <w:pStyle w:val="NoSpacing"/>
        <w:rPr>
          <w:rFonts w:ascii="Arial" w:hAnsi="Arial" w:cs="Arial"/>
          <w:b/>
          <w:bCs/>
          <w:sz w:val="24"/>
        </w:rPr>
      </w:pPr>
    </w:p>
    <w:p w14:paraId="366C5B23" w14:textId="77777777" w:rsidR="003069FD" w:rsidRPr="003069FD" w:rsidRDefault="003069FD" w:rsidP="003069FD">
      <w:pPr>
        <w:pStyle w:val="NoSpacing"/>
        <w:rPr>
          <w:rFonts w:ascii="Arial" w:hAnsi="Arial" w:cs="Arial"/>
          <w:sz w:val="24"/>
        </w:rPr>
      </w:pPr>
      <w:r w:rsidRPr="003069FD">
        <w:rPr>
          <w:rFonts w:ascii="Arial" w:hAnsi="Arial" w:cs="Arial"/>
          <w:sz w:val="24"/>
        </w:rPr>
        <w:t>Mindful hobbies offer more than just a way to pass the time; they bring a range of mental and emotional benefits. Engaging in these activities with full awareness can have a positive impact on various aspects of your life. Below are some of the key benefits you can experience by incorporating mindful hobbies into your routine.</w:t>
      </w:r>
    </w:p>
    <w:p w14:paraId="75F12F6B" w14:textId="77777777" w:rsidR="003069FD" w:rsidRPr="003069FD" w:rsidRDefault="003069FD" w:rsidP="003069FD">
      <w:pPr>
        <w:pStyle w:val="NoSpacing"/>
        <w:rPr>
          <w:rFonts w:ascii="Arial" w:hAnsi="Arial" w:cs="Arial"/>
          <w:sz w:val="24"/>
        </w:rPr>
      </w:pPr>
    </w:p>
    <w:p w14:paraId="40B516AE" w14:textId="77777777" w:rsidR="003069FD" w:rsidRPr="003069FD" w:rsidRDefault="003069FD" w:rsidP="003069FD">
      <w:pPr>
        <w:pStyle w:val="NoSpacing"/>
        <w:rPr>
          <w:rFonts w:ascii="Arial" w:hAnsi="Arial" w:cs="Arial"/>
          <w:sz w:val="24"/>
        </w:rPr>
      </w:pPr>
    </w:p>
    <w:p w14:paraId="7E33DFF5" w14:textId="77777777" w:rsidR="003069FD" w:rsidRPr="003069FD" w:rsidRDefault="003069FD" w:rsidP="003069FD">
      <w:pPr>
        <w:pStyle w:val="NoSpacing"/>
        <w:rPr>
          <w:rFonts w:ascii="Arial" w:hAnsi="Arial" w:cs="Arial"/>
          <w:b/>
          <w:bCs/>
          <w:sz w:val="24"/>
        </w:rPr>
      </w:pPr>
      <w:r w:rsidRPr="003069FD">
        <w:rPr>
          <w:rFonts w:ascii="Arial" w:hAnsi="Arial" w:cs="Arial"/>
          <w:b/>
          <w:bCs/>
          <w:sz w:val="24"/>
        </w:rPr>
        <w:t>Reduces Stress</w:t>
      </w:r>
    </w:p>
    <w:p w14:paraId="2723B689" w14:textId="77777777" w:rsidR="003069FD" w:rsidRPr="003069FD" w:rsidRDefault="003069FD" w:rsidP="003069FD">
      <w:pPr>
        <w:pStyle w:val="NoSpacing"/>
        <w:rPr>
          <w:rFonts w:ascii="Arial" w:hAnsi="Arial" w:cs="Arial"/>
          <w:sz w:val="24"/>
        </w:rPr>
      </w:pPr>
    </w:p>
    <w:p w14:paraId="201E7B6A" w14:textId="5528C04A" w:rsidR="003069FD" w:rsidRPr="003069FD" w:rsidRDefault="003069FD" w:rsidP="003069FD">
      <w:pPr>
        <w:pStyle w:val="NoSpacing"/>
        <w:rPr>
          <w:rFonts w:ascii="Arial" w:hAnsi="Arial" w:cs="Arial"/>
          <w:sz w:val="24"/>
        </w:rPr>
      </w:pPr>
      <w:r w:rsidRPr="003069FD">
        <w:rPr>
          <w:rFonts w:ascii="Arial" w:hAnsi="Arial" w:cs="Arial"/>
          <w:sz w:val="24"/>
        </w:rPr>
        <w:t>One of the most significant benefits of mindful hobbies is their ability to reduce stress. When you focus on a hobby mindfully, you shift your attention away from the worries and pressures of daily life. This focused attention allows your mind to relax and unwind, lowering stress levels and promoting a sense of calm.</w:t>
      </w:r>
      <w:r>
        <w:rPr>
          <w:rFonts w:ascii="Arial" w:hAnsi="Arial" w:cs="Arial"/>
          <w:sz w:val="24"/>
        </w:rPr>
        <w:t xml:space="preserve"> Both mindfulness and participating in some of your favorite activities and hobbies will help you reduce your stress and manage anxiety as well.</w:t>
      </w:r>
    </w:p>
    <w:p w14:paraId="4C715C96" w14:textId="77777777" w:rsidR="003069FD" w:rsidRPr="003069FD" w:rsidRDefault="003069FD" w:rsidP="003069FD">
      <w:pPr>
        <w:pStyle w:val="NoSpacing"/>
        <w:rPr>
          <w:rFonts w:ascii="Arial" w:hAnsi="Arial" w:cs="Arial"/>
          <w:sz w:val="24"/>
        </w:rPr>
      </w:pPr>
    </w:p>
    <w:p w14:paraId="33F9C07B" w14:textId="77777777" w:rsidR="003069FD" w:rsidRPr="003069FD" w:rsidRDefault="003069FD" w:rsidP="003069FD">
      <w:pPr>
        <w:pStyle w:val="NoSpacing"/>
        <w:rPr>
          <w:rFonts w:ascii="Arial" w:hAnsi="Arial" w:cs="Arial"/>
          <w:sz w:val="24"/>
        </w:rPr>
      </w:pPr>
    </w:p>
    <w:p w14:paraId="0F5A0E4C" w14:textId="77777777" w:rsidR="003069FD" w:rsidRPr="003069FD" w:rsidRDefault="003069FD" w:rsidP="003069FD">
      <w:pPr>
        <w:pStyle w:val="NoSpacing"/>
        <w:rPr>
          <w:rFonts w:ascii="Arial" w:hAnsi="Arial" w:cs="Arial"/>
          <w:b/>
          <w:bCs/>
          <w:sz w:val="24"/>
        </w:rPr>
      </w:pPr>
      <w:r w:rsidRPr="003069FD">
        <w:rPr>
          <w:rFonts w:ascii="Arial" w:hAnsi="Arial" w:cs="Arial"/>
          <w:b/>
          <w:bCs/>
          <w:sz w:val="24"/>
        </w:rPr>
        <w:t>Improves Focus</w:t>
      </w:r>
    </w:p>
    <w:p w14:paraId="0CE32466" w14:textId="77777777" w:rsidR="003069FD" w:rsidRPr="003069FD" w:rsidRDefault="003069FD" w:rsidP="003069FD">
      <w:pPr>
        <w:pStyle w:val="NoSpacing"/>
        <w:rPr>
          <w:rFonts w:ascii="Arial" w:hAnsi="Arial" w:cs="Arial"/>
          <w:sz w:val="24"/>
        </w:rPr>
      </w:pPr>
    </w:p>
    <w:p w14:paraId="00F805AC" w14:textId="263AD81E" w:rsidR="003069FD" w:rsidRPr="003069FD" w:rsidRDefault="003069FD" w:rsidP="003069FD">
      <w:pPr>
        <w:pStyle w:val="NoSpacing"/>
        <w:rPr>
          <w:rFonts w:ascii="Arial" w:hAnsi="Arial" w:cs="Arial"/>
          <w:sz w:val="24"/>
        </w:rPr>
      </w:pPr>
      <w:r w:rsidRPr="003069FD">
        <w:rPr>
          <w:rFonts w:ascii="Arial" w:hAnsi="Arial" w:cs="Arial"/>
          <w:sz w:val="24"/>
        </w:rPr>
        <w:t>Mindful hobbies also help improve your focus</w:t>
      </w:r>
      <w:r>
        <w:rPr>
          <w:rFonts w:ascii="Arial" w:hAnsi="Arial" w:cs="Arial"/>
          <w:sz w:val="24"/>
        </w:rPr>
        <w:t>, since you are fully present in the activity you are working on, without other distractions</w:t>
      </w:r>
      <w:r w:rsidRPr="003069FD">
        <w:rPr>
          <w:rFonts w:ascii="Arial" w:hAnsi="Arial" w:cs="Arial"/>
          <w:sz w:val="24"/>
        </w:rPr>
        <w:t>. By concentrating on the task at hand, you train your mind to stay present and engaged. This can lead to improved concentration in other areas of your life, as you become more adept at shutting out distractions and honing in on what matters most.</w:t>
      </w:r>
    </w:p>
    <w:p w14:paraId="45FE35D5" w14:textId="77777777" w:rsidR="003069FD" w:rsidRPr="003069FD" w:rsidRDefault="003069FD" w:rsidP="003069FD">
      <w:pPr>
        <w:pStyle w:val="NoSpacing"/>
        <w:rPr>
          <w:rFonts w:ascii="Arial" w:hAnsi="Arial" w:cs="Arial"/>
          <w:sz w:val="24"/>
        </w:rPr>
      </w:pPr>
    </w:p>
    <w:p w14:paraId="4463F583" w14:textId="77777777" w:rsidR="003069FD" w:rsidRPr="003069FD" w:rsidRDefault="003069FD" w:rsidP="003069FD">
      <w:pPr>
        <w:pStyle w:val="NoSpacing"/>
        <w:rPr>
          <w:rFonts w:ascii="Arial" w:hAnsi="Arial" w:cs="Arial"/>
          <w:sz w:val="24"/>
        </w:rPr>
      </w:pPr>
    </w:p>
    <w:p w14:paraId="49CE6C52" w14:textId="77777777" w:rsidR="003069FD" w:rsidRPr="003069FD" w:rsidRDefault="003069FD" w:rsidP="003069FD">
      <w:pPr>
        <w:pStyle w:val="NoSpacing"/>
        <w:rPr>
          <w:rFonts w:ascii="Arial" w:hAnsi="Arial" w:cs="Arial"/>
          <w:b/>
          <w:bCs/>
          <w:sz w:val="24"/>
        </w:rPr>
      </w:pPr>
      <w:r w:rsidRPr="003069FD">
        <w:rPr>
          <w:rFonts w:ascii="Arial" w:hAnsi="Arial" w:cs="Arial"/>
          <w:b/>
          <w:bCs/>
          <w:sz w:val="24"/>
        </w:rPr>
        <w:t>Helps Regulate Your Emotions</w:t>
      </w:r>
    </w:p>
    <w:p w14:paraId="0F1E5571" w14:textId="77777777" w:rsidR="003069FD" w:rsidRPr="003069FD" w:rsidRDefault="003069FD" w:rsidP="003069FD">
      <w:pPr>
        <w:pStyle w:val="NoSpacing"/>
        <w:rPr>
          <w:rFonts w:ascii="Arial" w:hAnsi="Arial" w:cs="Arial"/>
          <w:sz w:val="24"/>
        </w:rPr>
      </w:pPr>
    </w:p>
    <w:p w14:paraId="19C086C0" w14:textId="4D10B6CC" w:rsidR="003069FD" w:rsidRPr="003069FD" w:rsidRDefault="003069FD" w:rsidP="003069FD">
      <w:pPr>
        <w:pStyle w:val="NoSpacing"/>
        <w:rPr>
          <w:rFonts w:ascii="Arial" w:hAnsi="Arial" w:cs="Arial"/>
          <w:sz w:val="24"/>
        </w:rPr>
      </w:pPr>
      <w:r>
        <w:rPr>
          <w:rFonts w:ascii="Arial" w:hAnsi="Arial" w:cs="Arial"/>
          <w:sz w:val="24"/>
        </w:rPr>
        <w:t xml:space="preserve">If you have difficulty with regulating or balancing your emotions, then mindful hobbies are going to help you tremendously. By </w:t>
      </w:r>
      <w:r w:rsidRPr="003069FD">
        <w:rPr>
          <w:rFonts w:ascii="Arial" w:hAnsi="Arial" w:cs="Arial"/>
          <w:sz w:val="24"/>
        </w:rPr>
        <w:t>staying present during these activities, you create a space where you can observe your emotions without being overwhelmed by them. This can lead to better emotional control and a more balanced mood.</w:t>
      </w:r>
    </w:p>
    <w:p w14:paraId="09FE3E28" w14:textId="77777777" w:rsidR="003069FD" w:rsidRPr="003069FD" w:rsidRDefault="003069FD" w:rsidP="003069FD">
      <w:pPr>
        <w:pStyle w:val="NoSpacing"/>
        <w:rPr>
          <w:rFonts w:ascii="Arial" w:hAnsi="Arial" w:cs="Arial"/>
          <w:sz w:val="24"/>
        </w:rPr>
      </w:pPr>
    </w:p>
    <w:p w14:paraId="79A3462A" w14:textId="77777777" w:rsidR="003069FD" w:rsidRPr="003069FD" w:rsidRDefault="003069FD" w:rsidP="003069FD">
      <w:pPr>
        <w:pStyle w:val="NoSpacing"/>
        <w:rPr>
          <w:rFonts w:ascii="Arial" w:hAnsi="Arial" w:cs="Arial"/>
          <w:sz w:val="24"/>
        </w:rPr>
      </w:pPr>
    </w:p>
    <w:p w14:paraId="07C7BDF6" w14:textId="77777777" w:rsidR="003069FD" w:rsidRPr="003069FD" w:rsidRDefault="003069FD" w:rsidP="003069FD">
      <w:pPr>
        <w:pStyle w:val="NoSpacing"/>
        <w:rPr>
          <w:rFonts w:ascii="Arial" w:hAnsi="Arial" w:cs="Arial"/>
          <w:b/>
          <w:bCs/>
          <w:sz w:val="24"/>
        </w:rPr>
      </w:pPr>
      <w:r w:rsidRPr="003069FD">
        <w:rPr>
          <w:rFonts w:ascii="Arial" w:hAnsi="Arial" w:cs="Arial"/>
          <w:b/>
          <w:bCs/>
          <w:sz w:val="24"/>
        </w:rPr>
        <w:t>Promotes Relaxation</w:t>
      </w:r>
    </w:p>
    <w:p w14:paraId="14CF2DDB" w14:textId="77777777" w:rsidR="003069FD" w:rsidRPr="003069FD" w:rsidRDefault="003069FD" w:rsidP="003069FD">
      <w:pPr>
        <w:pStyle w:val="NoSpacing"/>
        <w:rPr>
          <w:rFonts w:ascii="Arial" w:hAnsi="Arial" w:cs="Arial"/>
          <w:sz w:val="24"/>
        </w:rPr>
      </w:pPr>
    </w:p>
    <w:p w14:paraId="136C442F" w14:textId="77777777" w:rsidR="006F46AE" w:rsidRDefault="003069FD" w:rsidP="003069FD">
      <w:pPr>
        <w:pStyle w:val="NoSpacing"/>
        <w:rPr>
          <w:rFonts w:ascii="Arial" w:hAnsi="Arial" w:cs="Arial"/>
          <w:sz w:val="24"/>
        </w:rPr>
      </w:pPr>
      <w:r w:rsidRPr="003069FD">
        <w:rPr>
          <w:rFonts w:ascii="Arial" w:hAnsi="Arial" w:cs="Arial"/>
          <w:sz w:val="24"/>
        </w:rPr>
        <w:t xml:space="preserve">Mindful hobbies are </w:t>
      </w:r>
      <w:r>
        <w:rPr>
          <w:rFonts w:ascii="Arial" w:hAnsi="Arial" w:cs="Arial"/>
          <w:sz w:val="24"/>
        </w:rPr>
        <w:t xml:space="preserve">also </w:t>
      </w:r>
      <w:r w:rsidRPr="003069FD">
        <w:rPr>
          <w:rFonts w:ascii="Arial" w:hAnsi="Arial" w:cs="Arial"/>
          <w:sz w:val="24"/>
        </w:rPr>
        <w:t>a great way to promote relaxation</w:t>
      </w:r>
      <w:r>
        <w:rPr>
          <w:rFonts w:ascii="Arial" w:hAnsi="Arial" w:cs="Arial"/>
          <w:sz w:val="24"/>
        </w:rPr>
        <w:t xml:space="preserve"> in your life, in addition to reducing stress</w:t>
      </w:r>
      <w:r w:rsidRPr="003069FD">
        <w:rPr>
          <w:rFonts w:ascii="Arial" w:hAnsi="Arial" w:cs="Arial"/>
          <w:sz w:val="24"/>
        </w:rPr>
        <w:t xml:space="preserve">. The act of immersing yourself in an activity you enjoy, combined with the mindful focus on the present moment, can create a deep sense of relaxation. </w:t>
      </w:r>
    </w:p>
    <w:p w14:paraId="496F8021" w14:textId="77777777" w:rsidR="006F46AE" w:rsidRDefault="006F46AE" w:rsidP="003069FD">
      <w:pPr>
        <w:pStyle w:val="NoSpacing"/>
        <w:rPr>
          <w:rFonts w:ascii="Arial" w:hAnsi="Arial" w:cs="Arial"/>
          <w:sz w:val="24"/>
        </w:rPr>
      </w:pPr>
    </w:p>
    <w:p w14:paraId="6083CA79" w14:textId="3B8070AD" w:rsidR="00AB4A3F" w:rsidRDefault="003069FD" w:rsidP="003069FD">
      <w:pPr>
        <w:pStyle w:val="NoSpacing"/>
        <w:rPr>
          <w:rFonts w:ascii="Arial" w:hAnsi="Arial" w:cs="Arial"/>
          <w:sz w:val="24"/>
        </w:rPr>
      </w:pPr>
      <w:r w:rsidRPr="003069FD">
        <w:rPr>
          <w:rFonts w:ascii="Arial" w:hAnsi="Arial" w:cs="Arial"/>
          <w:sz w:val="24"/>
        </w:rPr>
        <w:t>This relaxation can have lasting effects, helping you feel more at ease throughout your day.</w:t>
      </w:r>
      <w:r>
        <w:rPr>
          <w:rFonts w:ascii="Arial" w:hAnsi="Arial" w:cs="Arial"/>
          <w:sz w:val="24"/>
        </w:rPr>
        <w:t xml:space="preserve"> It is also a great thing to turn to when you have a few extra minutes during an especially stressful or chaotic day.</w:t>
      </w:r>
    </w:p>
    <w:p w14:paraId="3C5EFA3C" w14:textId="77777777" w:rsidR="003069FD" w:rsidRDefault="003069FD" w:rsidP="003069FD">
      <w:pPr>
        <w:pStyle w:val="NoSpacing"/>
        <w:rPr>
          <w:rFonts w:ascii="Arial" w:hAnsi="Arial" w:cs="Arial"/>
          <w:sz w:val="24"/>
        </w:rPr>
      </w:pPr>
    </w:p>
    <w:p w14:paraId="3B144489" w14:textId="77777777" w:rsidR="003069FD" w:rsidRDefault="003069FD" w:rsidP="003069FD">
      <w:pPr>
        <w:pStyle w:val="NoSpacing"/>
        <w:rPr>
          <w:rFonts w:ascii="Arial" w:hAnsi="Arial" w:cs="Arial"/>
          <w:sz w:val="24"/>
        </w:rPr>
      </w:pPr>
    </w:p>
    <w:p w14:paraId="7D0D52C4" w14:textId="20A4E2A2" w:rsidR="003069FD" w:rsidRPr="003069FD" w:rsidRDefault="003069FD" w:rsidP="003069FD">
      <w:pPr>
        <w:pStyle w:val="NoSpacing"/>
        <w:rPr>
          <w:rFonts w:ascii="Arial" w:hAnsi="Arial" w:cs="Arial"/>
          <w:b/>
          <w:bCs/>
          <w:sz w:val="24"/>
        </w:rPr>
      </w:pPr>
      <w:r w:rsidRPr="003069FD">
        <w:rPr>
          <w:rFonts w:ascii="Arial" w:hAnsi="Arial" w:cs="Arial"/>
          <w:b/>
          <w:bCs/>
          <w:sz w:val="24"/>
        </w:rPr>
        <w:lastRenderedPageBreak/>
        <w:t>Practice Self-Care</w:t>
      </w:r>
    </w:p>
    <w:p w14:paraId="70EAB58E" w14:textId="77777777" w:rsidR="003069FD" w:rsidRDefault="003069FD" w:rsidP="003069FD">
      <w:pPr>
        <w:pStyle w:val="NoSpacing"/>
        <w:rPr>
          <w:rFonts w:ascii="Arial" w:hAnsi="Arial" w:cs="Arial"/>
          <w:sz w:val="24"/>
        </w:rPr>
      </w:pPr>
    </w:p>
    <w:p w14:paraId="036BF4AD" w14:textId="75578508" w:rsidR="003069FD" w:rsidRPr="003069FD" w:rsidRDefault="003069FD" w:rsidP="003069FD">
      <w:pPr>
        <w:pStyle w:val="NoSpacing"/>
        <w:rPr>
          <w:rFonts w:ascii="Arial" w:hAnsi="Arial" w:cs="Arial"/>
          <w:sz w:val="24"/>
        </w:rPr>
      </w:pPr>
      <w:r>
        <w:rPr>
          <w:rFonts w:ascii="Arial" w:hAnsi="Arial" w:cs="Arial"/>
          <w:sz w:val="24"/>
        </w:rPr>
        <w:t xml:space="preserve">Finally, mindful hobbies will also give you the opportunity to practice self-care in the form of creative activities and enjoyable hobbies that you would have otherwise not given yourself extra time for. It is often difficult for people to find the time in their schedule for self-care, but by focusing on mindful hobbies, you will be giving yourself this time to do something you truly love. </w:t>
      </w:r>
    </w:p>
    <w:sectPr w:rsidR="003069FD" w:rsidRPr="003069FD" w:rsidSect="003069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9FD"/>
    <w:rsid w:val="003069FD"/>
    <w:rsid w:val="006802C0"/>
    <w:rsid w:val="006F46AE"/>
    <w:rsid w:val="00790175"/>
    <w:rsid w:val="00AB4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7B32C"/>
  <w15:chartTrackingRefBased/>
  <w15:docId w15:val="{3BFCBC39-0138-4205-A41C-B71A0F383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3069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69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69F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69F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069F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069F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069F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069F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069F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3069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69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69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69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69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69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69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69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69FD"/>
    <w:rPr>
      <w:rFonts w:eastAsiaTheme="majorEastAsia" w:cstheme="majorBidi"/>
      <w:color w:val="272727" w:themeColor="text1" w:themeTint="D8"/>
    </w:rPr>
  </w:style>
  <w:style w:type="paragraph" w:styleId="Title">
    <w:name w:val="Title"/>
    <w:basedOn w:val="Normal"/>
    <w:next w:val="Normal"/>
    <w:link w:val="TitleChar"/>
    <w:uiPriority w:val="10"/>
    <w:qFormat/>
    <w:rsid w:val="003069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69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69F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69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69FD"/>
    <w:pPr>
      <w:spacing w:before="160"/>
      <w:jc w:val="center"/>
    </w:pPr>
    <w:rPr>
      <w:i/>
      <w:iCs/>
      <w:color w:val="404040" w:themeColor="text1" w:themeTint="BF"/>
    </w:rPr>
  </w:style>
  <w:style w:type="character" w:customStyle="1" w:styleId="QuoteChar">
    <w:name w:val="Quote Char"/>
    <w:basedOn w:val="DefaultParagraphFont"/>
    <w:link w:val="Quote"/>
    <w:uiPriority w:val="29"/>
    <w:rsid w:val="003069FD"/>
    <w:rPr>
      <w:rFonts w:ascii="Arial" w:hAnsi="Arial"/>
      <w:i/>
      <w:iCs/>
      <w:color w:val="404040" w:themeColor="text1" w:themeTint="BF"/>
    </w:rPr>
  </w:style>
  <w:style w:type="paragraph" w:styleId="ListParagraph">
    <w:name w:val="List Paragraph"/>
    <w:basedOn w:val="Normal"/>
    <w:uiPriority w:val="34"/>
    <w:qFormat/>
    <w:rsid w:val="003069FD"/>
    <w:pPr>
      <w:ind w:left="720"/>
      <w:contextualSpacing/>
    </w:pPr>
  </w:style>
  <w:style w:type="character" w:styleId="IntenseEmphasis">
    <w:name w:val="Intense Emphasis"/>
    <w:basedOn w:val="DefaultParagraphFont"/>
    <w:uiPriority w:val="21"/>
    <w:qFormat/>
    <w:rsid w:val="003069FD"/>
    <w:rPr>
      <w:i/>
      <w:iCs/>
      <w:color w:val="0F4761" w:themeColor="accent1" w:themeShade="BF"/>
    </w:rPr>
  </w:style>
  <w:style w:type="paragraph" w:styleId="IntenseQuote">
    <w:name w:val="Intense Quote"/>
    <w:basedOn w:val="Normal"/>
    <w:next w:val="Normal"/>
    <w:link w:val="IntenseQuoteChar"/>
    <w:uiPriority w:val="30"/>
    <w:qFormat/>
    <w:rsid w:val="003069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69FD"/>
    <w:rPr>
      <w:rFonts w:ascii="Arial" w:hAnsi="Arial"/>
      <w:i/>
      <w:iCs/>
      <w:color w:val="0F4761" w:themeColor="accent1" w:themeShade="BF"/>
    </w:rPr>
  </w:style>
  <w:style w:type="character" w:styleId="IntenseReference">
    <w:name w:val="Intense Reference"/>
    <w:basedOn w:val="DefaultParagraphFont"/>
    <w:uiPriority w:val="32"/>
    <w:qFormat/>
    <w:rsid w:val="003069F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2024-08-26T16:47:00Z</dcterms:created>
  <dcterms:modified xsi:type="dcterms:W3CDTF">2024-08-26T17:11:00Z</dcterms:modified>
</cp:coreProperties>
</file>